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FF9C" w14:textId="77777777" w:rsidR="00044B6F" w:rsidRDefault="00044B6F">
      <w:pPr>
        <w:spacing w:after="0" w:line="240" w:lineRule="auto"/>
      </w:pPr>
    </w:p>
    <w:p w14:paraId="73F5E3F4" w14:textId="77777777" w:rsidR="00044B6F" w:rsidRPr="00AB3CB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" w:eastAsia="Palatino" w:hAnsi="Palatino" w:cs="Palatino"/>
          <w:b/>
          <w:color w:val="000000"/>
          <w:sz w:val="28"/>
          <w:szCs w:val="28"/>
        </w:rPr>
      </w:pPr>
      <w:r w:rsidRPr="00AB3CB4">
        <w:rPr>
          <w:rFonts w:ascii="Palatino" w:eastAsia="Palatino" w:hAnsi="Palatino" w:cs="Palatino"/>
          <w:b/>
          <w:color w:val="000000"/>
          <w:sz w:val="28"/>
          <w:szCs w:val="28"/>
        </w:rPr>
        <w:t>JUSTIFICATION FORM</w:t>
      </w:r>
    </w:p>
    <w:p w14:paraId="3B36F124" w14:textId="77777777" w:rsidR="00044B6F" w:rsidRPr="00AB3CB4" w:rsidRDefault="00044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" w:eastAsia="Palatino" w:hAnsi="Palatino" w:cs="Palatino"/>
          <w:b/>
          <w:color w:val="000000"/>
          <w:sz w:val="28"/>
          <w:szCs w:val="28"/>
        </w:rPr>
      </w:pPr>
    </w:p>
    <w:tbl>
      <w:tblPr>
        <w:tblStyle w:val="a0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044B6F" w:rsidRPr="00AB3CB4" w14:paraId="2C163562" w14:textId="77777777">
        <w:tc>
          <w:tcPr>
            <w:tcW w:w="9017" w:type="dxa"/>
          </w:tcPr>
          <w:p w14:paraId="45CDC254" w14:textId="77777777" w:rsidR="00044B6F" w:rsidRPr="00AB3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b/>
                <w:color w:val="000000"/>
              </w:rPr>
            </w:pPr>
            <w:r w:rsidRPr="00AB3CB4">
              <w:rPr>
                <w:rFonts w:ascii="Palatino" w:eastAsia="Palatino" w:hAnsi="Palatino" w:cs="Palatino"/>
                <w:b/>
                <w:color w:val="000000"/>
              </w:rPr>
              <w:t>Strict Instructions:</w:t>
            </w:r>
          </w:p>
          <w:p w14:paraId="01A4D89A" w14:textId="77777777" w:rsidR="00044B6F" w:rsidRPr="00AB3C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" w:eastAsia="Palatino" w:hAnsi="Palatino" w:cs="Palatino"/>
                <w:color w:val="000000"/>
                <w:sz w:val="18"/>
                <w:szCs w:val="18"/>
              </w:rPr>
            </w:pPr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</w:rPr>
              <w:t>Using only the space provided (3</w:t>
            </w:r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  <w:u w:val="single"/>
              </w:rPr>
              <w:t xml:space="preserve"> pages</w:t>
            </w:r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</w:rPr>
              <w:t xml:space="preserve">), narrate and justify the accomplishments of the nominee </w:t>
            </w:r>
            <w:proofErr w:type="gramStart"/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</w:rPr>
              <w:t>giving consideration to</w:t>
            </w:r>
            <w:proofErr w:type="gramEnd"/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</w:rPr>
              <w:t xml:space="preserve"> the following criteria: Originality, Productivity, Research Work and Publications, Significance of Findings, Contribution to Institutional Development (For Senior Category and Project Awards) and Recognition Received (For Senior Category and</w:t>
            </w:r>
            <w:r w:rsidRPr="00AB3CB4">
              <w:rPr>
                <w:rFonts w:ascii="Palatino" w:eastAsia="Palatino" w:hAnsi="Palatino" w:cs="Palatino"/>
                <w:sz w:val="18"/>
                <w:szCs w:val="18"/>
              </w:rPr>
              <w:t xml:space="preserve"> </w:t>
            </w:r>
            <w:r w:rsidRPr="00AB3CB4">
              <w:rPr>
                <w:rFonts w:ascii="Palatino" w:eastAsia="Palatino" w:hAnsi="Palatino" w:cs="Palatino"/>
                <w:color w:val="000000"/>
                <w:sz w:val="18"/>
                <w:szCs w:val="18"/>
              </w:rPr>
              <w:t>Project Awards)</w:t>
            </w:r>
          </w:p>
        </w:tc>
      </w:tr>
      <w:tr w:rsidR="00044B6F" w14:paraId="670491A0" w14:textId="77777777">
        <w:tc>
          <w:tcPr>
            <w:tcW w:w="9017" w:type="dxa"/>
          </w:tcPr>
          <w:p w14:paraId="6B0AB53C" w14:textId="77777777" w:rsidR="00044B6F" w:rsidRPr="00AB3CB4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14D7B2D4" w14:textId="77777777" w:rsidR="00044B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i/>
                <w:color w:val="000000"/>
                <w:sz w:val="20"/>
                <w:szCs w:val="20"/>
              </w:rPr>
            </w:pPr>
            <w:r w:rsidRPr="00AB3CB4">
              <w:rPr>
                <w:rFonts w:ascii="Palatino" w:eastAsia="Palatino" w:hAnsi="Palatino" w:cs="Palatino"/>
                <w:i/>
                <w:color w:val="000000"/>
                <w:sz w:val="20"/>
                <w:szCs w:val="20"/>
              </w:rPr>
              <w:t xml:space="preserve">Use Palatino 10 </w:t>
            </w:r>
            <w:proofErr w:type="gramStart"/>
            <w:r w:rsidRPr="00AB3CB4">
              <w:rPr>
                <w:rFonts w:ascii="Palatino" w:eastAsia="Palatino" w:hAnsi="Palatino" w:cs="Palatino"/>
                <w:i/>
                <w:color w:val="000000"/>
                <w:sz w:val="20"/>
                <w:szCs w:val="20"/>
              </w:rPr>
              <w:t>text</w:t>
            </w:r>
            <w:proofErr w:type="gramEnd"/>
          </w:p>
          <w:p w14:paraId="31F419C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7C8E9C72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614AC7E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622A009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06672A3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75488465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7A0C04D6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3A226E6B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55F2CF45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5F066015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12A0F38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43AC2D9B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3F5E74CA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25B34F4A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6AF57E8E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67050206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462B8482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E875163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7849F47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48356216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4300B770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D8A2E8A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928185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623B4C0C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17E16545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3CF6B3AD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5F57C2BF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44D6FD7E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06C79807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3220026F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110A3784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5000789A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3D1F87E2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  <w:sz w:val="20"/>
                <w:szCs w:val="20"/>
              </w:rPr>
            </w:pPr>
          </w:p>
          <w:p w14:paraId="7DACBE11" w14:textId="77777777" w:rsidR="00044B6F" w:rsidRDefault="000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0000"/>
              </w:rPr>
            </w:pPr>
          </w:p>
        </w:tc>
      </w:tr>
    </w:tbl>
    <w:p w14:paraId="3553A647" w14:textId="77777777" w:rsidR="00044B6F" w:rsidRDefault="00044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" w:eastAsia="Palatino" w:hAnsi="Palatino" w:cs="Palatino"/>
          <w:b/>
          <w:color w:val="000000"/>
          <w:sz w:val="28"/>
          <w:szCs w:val="28"/>
        </w:rPr>
      </w:pPr>
    </w:p>
    <w:sectPr w:rsidR="00044B6F">
      <w:headerReference w:type="default" r:id="rId7"/>
      <w:footerReference w:type="default" r:id="rId8"/>
      <w:pgSz w:w="11907" w:h="16839"/>
      <w:pgMar w:top="1440" w:right="1440" w:bottom="1440" w:left="1440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E3BC" w14:textId="77777777" w:rsidR="00971D37" w:rsidRDefault="00971D37">
      <w:pPr>
        <w:spacing w:after="0" w:line="240" w:lineRule="auto"/>
      </w:pPr>
      <w:r>
        <w:separator/>
      </w:r>
    </w:p>
  </w:endnote>
  <w:endnote w:type="continuationSeparator" w:id="0">
    <w:p w14:paraId="591DB297" w14:textId="77777777" w:rsidR="00971D37" w:rsidRDefault="0097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3290" w14:textId="77777777" w:rsidR="00044B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Page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AB3CB4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of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NUMPAGES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AB3CB4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</w:p>
  <w:p w14:paraId="328B7D54" w14:textId="77777777" w:rsidR="00044B6F" w:rsidRDefault="00000000">
    <w:pPr>
      <w:tabs>
        <w:tab w:val="center" w:pos="4680"/>
        <w:tab w:val="right" w:pos="9360"/>
      </w:tabs>
      <w:spacing w:after="0" w:line="240" w:lineRule="auto"/>
      <w:jc w:val="right"/>
      <w:rPr>
        <w:rFonts w:ascii="Palatino Linotype" w:eastAsia="Palatino Linotype" w:hAnsi="Palatino Linotype" w:cs="Palatino Linotype"/>
        <w:b/>
        <w:sz w:val="16"/>
        <w:szCs w:val="16"/>
      </w:rPr>
    </w:pPr>
    <w:proofErr w:type="spellStart"/>
    <w:proofErr w:type="gramStart"/>
    <w:r>
      <w:rPr>
        <w:rFonts w:ascii="Palatino Linotype" w:eastAsia="Palatino Linotype" w:hAnsi="Palatino Linotype" w:cs="Palatino Linotype"/>
        <w:b/>
        <w:sz w:val="16"/>
        <w:szCs w:val="16"/>
      </w:rPr>
      <w:t>rev.OC</w:t>
    </w:r>
    <w:proofErr w:type="spellEnd"/>
    <w:proofErr w:type="gramEnd"/>
    <w:r>
      <w:rPr>
        <w:rFonts w:ascii="Palatino Linotype" w:eastAsia="Palatino Linotype" w:hAnsi="Palatino Linotype" w:cs="Palatino Linotype"/>
        <w:b/>
        <w:sz w:val="16"/>
        <w:szCs w:val="16"/>
      </w:rPr>
      <w:t xml:space="preserve"> AO No.406,s.2022</w:t>
    </w:r>
  </w:p>
  <w:p w14:paraId="2C53D024" w14:textId="77777777" w:rsidR="00044B6F" w:rsidRDefault="00044B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9F76" w14:textId="77777777" w:rsidR="00971D37" w:rsidRDefault="00971D37">
      <w:pPr>
        <w:spacing w:after="0" w:line="240" w:lineRule="auto"/>
      </w:pPr>
      <w:r>
        <w:separator/>
      </w:r>
    </w:p>
  </w:footnote>
  <w:footnote w:type="continuationSeparator" w:id="0">
    <w:p w14:paraId="439155AC" w14:textId="77777777" w:rsidR="00971D37" w:rsidRDefault="0097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4A83" w14:textId="216D9504" w:rsidR="00044B6F" w:rsidRPr="00AB3CB4" w:rsidRDefault="002961D5">
    <w:pPr>
      <w:jc w:val="right"/>
      <w:rPr>
        <w:rFonts w:ascii="Palatino" w:eastAsia="Palatino" w:hAnsi="Palatino" w:cs="Palatino"/>
        <w:sz w:val="18"/>
        <w:szCs w:val="18"/>
      </w:rPr>
    </w:pPr>
    <w:r>
      <w:rPr>
        <w:rFonts w:ascii="Palatino" w:eastAsia="Palatino" w:hAnsi="Palatino" w:cs="Palatino"/>
        <w:sz w:val="18"/>
        <w:szCs w:val="18"/>
      </w:rPr>
      <w:t xml:space="preserve">UPLB AGORA </w:t>
    </w:r>
    <w:r w:rsidR="00000000" w:rsidRPr="00AB3CB4">
      <w:rPr>
        <w:rFonts w:ascii="Palatino" w:eastAsia="Palatino" w:hAnsi="Palatino" w:cs="Palatino"/>
        <w:sz w:val="18"/>
        <w:szCs w:val="18"/>
      </w:rPr>
      <w:t>ORA Form 2</w:t>
    </w:r>
  </w:p>
  <w:p w14:paraId="01F165E6" w14:textId="77777777" w:rsidR="00044B6F" w:rsidRPr="00AB3CB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  <w:r w:rsidRPr="00AB3CB4">
      <w:rPr>
        <w:noProof/>
      </w:rPr>
      <w:drawing>
        <wp:anchor distT="0" distB="0" distL="114300" distR="114300" simplePos="0" relativeHeight="251658240" behindDoc="0" locked="0" layoutInCell="1" hidden="0" allowOverlap="1" wp14:anchorId="09F60971" wp14:editId="3ED4E49B">
          <wp:simplePos x="0" y="0"/>
          <wp:positionH relativeFrom="column">
            <wp:posOffset>2240280</wp:posOffset>
          </wp:positionH>
          <wp:positionV relativeFrom="paragraph">
            <wp:posOffset>14605</wp:posOffset>
          </wp:positionV>
          <wp:extent cx="1251585" cy="1041400"/>
          <wp:effectExtent l="0" t="0" r="0" b="0"/>
          <wp:wrapSquare wrapText="bothSides" distT="0" distB="0" distL="114300" distR="114300"/>
          <wp:docPr id="18166657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58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EE805" w14:textId="77777777" w:rsidR="00044B6F" w:rsidRPr="00AB3CB4" w:rsidRDefault="00044B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</w:p>
  <w:p w14:paraId="1677DBE4" w14:textId="77777777" w:rsidR="00044B6F" w:rsidRPr="00AB3CB4" w:rsidRDefault="00044B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</w:p>
  <w:p w14:paraId="0F3B7CAB" w14:textId="77777777" w:rsidR="00044B6F" w:rsidRPr="00AB3CB4" w:rsidRDefault="00044B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</w:p>
  <w:p w14:paraId="782A607E" w14:textId="77777777" w:rsidR="00044B6F" w:rsidRPr="00AB3CB4" w:rsidRDefault="00044B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</w:p>
  <w:p w14:paraId="0CC4C0B5" w14:textId="77777777" w:rsidR="00044B6F" w:rsidRPr="00AB3CB4" w:rsidRDefault="00044B6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</w:p>
  <w:p w14:paraId="732187D6" w14:textId="77777777" w:rsidR="00044B6F" w:rsidRPr="00AB3CB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  <w:r w:rsidRPr="00AB3CB4">
      <w:rPr>
        <w:rFonts w:ascii="Palatino" w:eastAsia="Palatino" w:hAnsi="Palatino" w:cs="Palatino"/>
        <w:b/>
        <w:color w:val="000000"/>
        <w:sz w:val="24"/>
        <w:szCs w:val="24"/>
      </w:rPr>
      <w:t>UPLB AGORA OUTSTANDING RESEARCHER</w:t>
    </w:r>
  </w:p>
  <w:p w14:paraId="686523C3" w14:textId="77777777" w:rsidR="00044B6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" w:eastAsia="Palatino" w:hAnsi="Palatino" w:cs="Palatino"/>
        <w:b/>
        <w:color w:val="000000"/>
        <w:sz w:val="24"/>
        <w:szCs w:val="24"/>
      </w:rPr>
    </w:pPr>
    <w:r w:rsidRPr="00AB3CB4">
      <w:rPr>
        <w:rFonts w:ascii="Palatino" w:eastAsia="Palatino" w:hAnsi="Palatino" w:cs="Palatino"/>
        <w:b/>
        <w:color w:val="000000"/>
        <w:sz w:val="24"/>
        <w:szCs w:val="24"/>
      </w:rPr>
      <w:t xml:space="preserve">UPLB </w:t>
    </w:r>
    <w:r w:rsidRPr="00AB3CB4">
      <w:rPr>
        <w:rFonts w:ascii="Palatino" w:eastAsia="Palatino" w:hAnsi="Palatino" w:cs="Palatino"/>
        <w:b/>
        <w:sz w:val="24"/>
        <w:szCs w:val="24"/>
      </w:rPr>
      <w:t xml:space="preserve">AGORA </w:t>
    </w:r>
    <w:r w:rsidRPr="00AB3CB4">
      <w:rPr>
        <w:rFonts w:ascii="Palatino" w:eastAsia="Palatino" w:hAnsi="Palatino" w:cs="Palatino"/>
        <w:b/>
        <w:color w:val="000000"/>
        <w:sz w:val="24"/>
        <w:szCs w:val="24"/>
      </w:rPr>
      <w:t>OUTSTANDING RESEARCH PROJECT AWARD</w:t>
    </w:r>
  </w:p>
  <w:p w14:paraId="0B19D5F8" w14:textId="77777777" w:rsidR="00044B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852E844" wp14:editId="6FA51B51">
              <wp:simplePos x="0" y="0"/>
              <wp:positionH relativeFrom="column">
                <wp:posOffset>850900</wp:posOffset>
              </wp:positionH>
              <wp:positionV relativeFrom="paragraph">
                <wp:posOffset>177800</wp:posOffset>
              </wp:positionV>
              <wp:extent cx="283845" cy="433705"/>
              <wp:effectExtent l="0" t="0" r="0" b="0"/>
              <wp:wrapNone/>
              <wp:docPr id="1816665739" name="Rectangle 18166657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3603" y="3572673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56ABF" w14:textId="77777777" w:rsidR="00044B6F" w:rsidRDefault="00044B6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177800</wp:posOffset>
              </wp:positionV>
              <wp:extent cx="283845" cy="433705"/>
              <wp:effectExtent b="0" l="0" r="0" t="0"/>
              <wp:wrapNone/>
              <wp:docPr id="18166657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" cy="433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C15EF7C" wp14:editId="609121AA">
              <wp:simplePos x="0" y="0"/>
              <wp:positionH relativeFrom="column">
                <wp:posOffset>5334000</wp:posOffset>
              </wp:positionH>
              <wp:positionV relativeFrom="paragraph">
                <wp:posOffset>50800</wp:posOffset>
              </wp:positionV>
              <wp:extent cx="1001395" cy="232410"/>
              <wp:effectExtent l="0" t="0" r="0" b="0"/>
              <wp:wrapNone/>
              <wp:docPr id="1816665738" name="Rectangle 18166657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4828" y="3673320"/>
                        <a:ext cx="982345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6725D9" w14:textId="77777777" w:rsidR="00044B6F" w:rsidRDefault="00044B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  <w:p w14:paraId="3C23AD5B" w14:textId="77777777" w:rsidR="00044B6F" w:rsidRDefault="00044B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  <w:p w14:paraId="3FBE4663" w14:textId="77777777" w:rsidR="00044B6F" w:rsidRDefault="00044B6F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5334000</wp:posOffset>
              </wp:positionH>
              <wp:positionV relativeFrom="paragraph">
                <wp:posOffset>50800</wp:posOffset>
              </wp:positionV>
              <wp:extent cx="1001395" cy="232410"/>
              <wp:effectExtent b="0" l="0" r="0" t="0"/>
              <wp:wrapNone/>
              <wp:docPr id="181666573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1395" cy="232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6F"/>
    <w:rsid w:val="00044B6F"/>
    <w:rsid w:val="00085728"/>
    <w:rsid w:val="001907A3"/>
    <w:rsid w:val="002961D5"/>
    <w:rsid w:val="004D0C41"/>
    <w:rsid w:val="006752EB"/>
    <w:rsid w:val="00971D37"/>
    <w:rsid w:val="00A74981"/>
    <w:rsid w:val="00AB3CB4"/>
    <w:rsid w:val="00E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DF8E"/>
  <w15:docId w15:val="{AD27E74D-7F78-4F1C-B171-095518F2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67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9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1E"/>
  </w:style>
  <w:style w:type="paragraph" w:styleId="Footer">
    <w:name w:val="footer"/>
    <w:basedOn w:val="Normal"/>
    <w:link w:val="FooterChar"/>
    <w:uiPriority w:val="99"/>
    <w:unhideWhenUsed/>
    <w:rsid w:val="00D9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1E"/>
  </w:style>
  <w:style w:type="paragraph" w:styleId="BalloonText">
    <w:name w:val="Balloon Text"/>
    <w:basedOn w:val="Normal"/>
    <w:link w:val="BalloonTextChar"/>
    <w:uiPriority w:val="99"/>
    <w:semiHidden/>
    <w:unhideWhenUsed/>
    <w:rsid w:val="00D9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F1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F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3753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6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zI/lS/Npvzp/BopochPUxXhBQ==">CgMxLjA4AHIhMXRjOExMUlZ4N2pQb1hvYkduZzk3MmlkMUk1NlVNY3hN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OVCRE</dc:creator>
  <cp:lastModifiedBy>Babylyn de la Cruz</cp:lastModifiedBy>
  <cp:revision>5</cp:revision>
  <cp:lastPrinted>2023-11-23T01:39:00Z</cp:lastPrinted>
  <dcterms:created xsi:type="dcterms:W3CDTF">2023-11-14T05:46:00Z</dcterms:created>
  <dcterms:modified xsi:type="dcterms:W3CDTF">2023-11-23T01:42:00Z</dcterms:modified>
</cp:coreProperties>
</file>