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  <w:tab w:val="left" w:leader="none" w:pos="2070"/>
        </w:tabs>
        <w:spacing w:after="0" w:before="0" w:line="276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COMPLETION REPORT FORMAT (APPLIED RESEARCH)</w:t>
      </w:r>
    </w:p>
    <w:p w:rsidR="00000000" w:rsidDel="00000000" w:rsidP="00000000" w:rsidRDefault="00000000" w:rsidRPr="00000000" w14:paraId="00000002">
      <w:pPr>
        <w:tabs>
          <w:tab w:val="left" w:leader="none" w:pos="2070"/>
          <w:tab w:val="center" w:leader="none" w:pos="4320"/>
          <w:tab w:val="right" w:leader="none" w:pos="8640"/>
        </w:tabs>
        <w:jc w:val="center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17"/>
        <w:gridCol w:w="5500"/>
        <w:tblGridChange w:id="0">
          <w:tblGrid>
            <w:gridCol w:w="3517"/>
            <w:gridCol w:w="5500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72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BASIC INFORMATION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70" w:right="0" w:hanging="27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Project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Approved project title as indicated in the MOA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70" w:right="0" w:hanging="27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Implementing Agency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Lead Agency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Complete Address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Block and Lot Number, Street, 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Subdivision, Barangay, 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City/Municipality, Province, Postal Code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Agency Head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Surname, First Name, Middle Name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Name and signature of the Proponent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[Signature]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Surname, First Name, Middle Name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Email address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email@bar.gov.ph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Landline/Fax &amp; Mobile number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(Area code) NNNN-NNNN loc NNN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09XX-XXX-XXXX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70" w:right="0" w:hanging="27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Collaborating Agency(ies)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70" w:right="0" w:hanging="27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Project Duration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Approved Duration 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Number of years and/or months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Actual Duration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DD MMM YYYY – DD MMM YYYY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Start Date of Implementation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DD MMM YYYY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70" w:right="0" w:hanging="27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Project Sites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Province</w:t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City(s)/Municipality(s)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Barangay(s)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Geocode(s)</w:t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Project Funding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 Budget Requirement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PhP 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 Amount Released</w:t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Php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Agency Counterpart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PhP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Actual Expenses</w:t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PhP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Unliquidated Balance</w:t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Php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Accounts Payable</w:t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Php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Percent Liquidation</w:t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%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70" w:right="0" w:hanging="27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Agri-Fishery Researchable Area addressed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70" w:right="0" w:hanging="27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Commodity/-ies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70" w:right="0" w:hanging="27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Expected Output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44">
            <w:pPr>
              <w:widowControl w:val="1"/>
              <w:numPr>
                <w:ilvl w:val="0"/>
                <w:numId w:val="3"/>
              </w:numPr>
              <w:spacing w:line="276" w:lineRule="auto"/>
              <w:ind w:left="720" w:hanging="36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Protocol/Procedure</w:t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46">
            <w:pPr>
              <w:widowControl w:val="1"/>
              <w:numPr>
                <w:ilvl w:val="0"/>
                <w:numId w:val="3"/>
              </w:numPr>
              <w:spacing w:line="276" w:lineRule="auto"/>
              <w:ind w:left="731" w:hanging="36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Information</w:t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48">
            <w:pPr>
              <w:widowControl w:val="1"/>
              <w:numPr>
                <w:ilvl w:val="0"/>
                <w:numId w:val="3"/>
              </w:numPr>
              <w:spacing w:line="276" w:lineRule="auto"/>
              <w:ind w:left="731" w:hanging="36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Product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31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Publications</w:t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31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People and Services</w:t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31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Places and Partnerships</w:t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31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Patent/Intellectual Property</w:t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31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Policy</w:t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8.2158203125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10.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Technology Developed and 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Cambria" w:cs="Cambria" w:eastAsia="Cambria" w:hAnsi="Cambria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11.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Potential Impact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rFonts w:ascii="Cambria" w:cs="Cambria" w:eastAsia="Cambria" w:hAnsi="Cambria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12.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Farm-level Application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Cambria" w:cs="Cambria" w:eastAsia="Cambria" w:hAnsi="Cambria"/>
                <w:i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i w:val="1"/>
                <w:color w:val="808080"/>
                <w:sz w:val="22"/>
                <w:szCs w:val="22"/>
                <w:rtl w:val="0"/>
              </w:rPr>
              <w:t xml:space="preserve">Indicate the immediate application of the project to the farmer- and fisher-level.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13.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Target Beneficiaries/Users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rFonts w:ascii="Cambria" w:cs="Cambria" w:eastAsia="Cambria" w:hAnsi="Cambria"/>
                <w:i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i w:val="1"/>
                <w:color w:val="808080"/>
                <w:sz w:val="22"/>
                <w:szCs w:val="22"/>
                <w:rtl w:val="0"/>
              </w:rPr>
              <w:t xml:space="preserve">Indicate the next user and end user beneficiaries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Next users</w:t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Cambria" w:cs="Cambria" w:eastAsia="Cambria" w:hAnsi="Cambria"/>
                <w:i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End users</w:t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Cambria" w:cs="Cambria" w:eastAsia="Cambria" w:hAnsi="Cambria"/>
                <w:i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14.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Tags and Keywords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Separate tags and keywords by comma.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60"/>
          <w:tab w:val="left" w:leader="none" w:pos="1620"/>
        </w:tabs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1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79"/>
        <w:gridCol w:w="6338"/>
        <w:tblGridChange w:id="0">
          <w:tblGrid>
            <w:gridCol w:w="2679"/>
            <w:gridCol w:w="6338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72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PRELIMINARIES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70" w:right="0" w:hanging="27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Title Page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70" w:right="0" w:hanging="27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Acknowledgement</w:t>
            </w:r>
          </w:p>
        </w:tc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70" w:right="0" w:hanging="27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Table of Contents</w:t>
            </w:r>
          </w:p>
        </w:tc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70" w:right="0" w:hanging="27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List of Tables, Figures, etc.</w:t>
            </w:r>
          </w:p>
        </w:tc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70" w:right="0" w:hanging="27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Abstract</w:t>
            </w:r>
          </w:p>
        </w:tc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Maximum of 300 words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60"/>
          <w:tab w:val="left" w:leader="none" w:pos="1620"/>
        </w:tabs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1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7"/>
        <w:tblGridChange w:id="0">
          <w:tblGrid>
            <w:gridCol w:w="9017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FINANCIAL STATUS REPORT</w:t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71">
            <w:pPr>
              <w:spacing w:line="276" w:lineRule="auto"/>
              <w:rPr>
                <w:rFonts w:ascii="Cambria" w:cs="Cambria" w:eastAsia="Cambria" w:hAnsi="Cambria"/>
                <w:i w:val="1"/>
                <w:color w:val="808080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i w:val="1"/>
                <w:color w:val="808080"/>
                <w:sz w:val="22"/>
                <w:szCs w:val="22"/>
                <w:rtl w:val="0"/>
              </w:rPr>
              <w:t xml:space="preserve">Attach Financial Report</w:t>
            </w:r>
          </w:p>
        </w:tc>
      </w:tr>
    </w:tbl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60"/>
          <w:tab w:val="left" w:leader="none" w:pos="1620"/>
        </w:tabs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1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36"/>
        <w:gridCol w:w="6381"/>
        <w:tblGridChange w:id="0">
          <w:tblGrid>
            <w:gridCol w:w="2636"/>
            <w:gridCol w:w="6381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72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TECHNICAL DESCRIPTION 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 Rationale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Include the problem statement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Include PESTLE or SWOT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 Potential Impact or Goal</w:t>
            </w:r>
          </w:p>
        </w:tc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 General Objective</w:t>
            </w:r>
          </w:p>
        </w:tc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 Specific Objectives</w:t>
            </w:r>
          </w:p>
        </w:tc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Enumerate specific, measurable, attainable, realistic, and time-bound objectives.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 Expected Outputs per Objective</w:t>
            </w:r>
          </w:p>
        </w:tc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6. Scope and Limitations/ Constraints</w:t>
            </w:r>
          </w:p>
        </w:tc>
        <w:tc>
          <w:tcPr/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60"/>
          <w:tab w:val="left" w:leader="none" w:pos="1620"/>
        </w:tabs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1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7"/>
        <w:tblGridChange w:id="0">
          <w:tblGrid>
            <w:gridCol w:w="9017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REVIEW OF RELATED LITERATURE</w:t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84">
            <w:pPr>
              <w:spacing w:line="276" w:lineRule="auto"/>
              <w:rPr>
                <w:rFonts w:ascii="Cambria" w:cs="Cambria" w:eastAsia="Cambria" w:hAnsi="Cambria"/>
                <w:i w:val="1"/>
                <w:color w:val="808080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i w:val="1"/>
                <w:color w:val="808080"/>
                <w:sz w:val="22"/>
                <w:szCs w:val="22"/>
                <w:rtl w:val="0"/>
              </w:rPr>
              <w:t xml:space="preserve">Body Text</w:t>
            </w:r>
          </w:p>
          <w:p w:rsidR="00000000" w:rsidDel="00000000" w:rsidP="00000000" w:rsidRDefault="00000000" w:rsidRPr="00000000" w14:paraId="00000085">
            <w:pPr>
              <w:spacing w:line="276" w:lineRule="auto"/>
              <w:rPr>
                <w:rFonts w:ascii="Cambria" w:cs="Cambria" w:eastAsia="Cambria" w:hAnsi="Cambria"/>
                <w:i w:val="1"/>
                <w:color w:val="808080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i w:val="1"/>
                <w:color w:val="808080"/>
                <w:sz w:val="22"/>
                <w:szCs w:val="22"/>
                <w:rtl w:val="0"/>
              </w:rPr>
              <w:t xml:space="preserve">Topic 1</w:t>
            </w:r>
          </w:p>
          <w:p w:rsidR="00000000" w:rsidDel="00000000" w:rsidP="00000000" w:rsidRDefault="00000000" w:rsidRPr="00000000" w14:paraId="00000086">
            <w:pPr>
              <w:spacing w:line="276" w:lineRule="auto"/>
              <w:rPr>
                <w:rFonts w:ascii="Cambria" w:cs="Cambria" w:eastAsia="Cambria" w:hAnsi="Cambria"/>
                <w:i w:val="1"/>
                <w:color w:val="808080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i w:val="1"/>
                <w:color w:val="808080"/>
                <w:sz w:val="22"/>
                <w:szCs w:val="22"/>
                <w:rtl w:val="0"/>
              </w:rPr>
              <w:t xml:space="preserve">Topic 2</w:t>
            </w:r>
          </w:p>
          <w:p w:rsidR="00000000" w:rsidDel="00000000" w:rsidP="00000000" w:rsidRDefault="00000000" w:rsidRPr="00000000" w14:paraId="00000087">
            <w:pPr>
              <w:spacing w:line="276" w:lineRule="auto"/>
              <w:rPr>
                <w:rFonts w:ascii="Cambria" w:cs="Cambria" w:eastAsia="Cambria" w:hAnsi="Cambria"/>
                <w:i w:val="1"/>
                <w:color w:val="808080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i w:val="1"/>
                <w:color w:val="808080"/>
                <w:sz w:val="22"/>
                <w:szCs w:val="22"/>
                <w:rtl w:val="0"/>
              </w:rPr>
              <w:t xml:space="preserve">Topic 3</w:t>
            </w:r>
          </w:p>
          <w:p w:rsidR="00000000" w:rsidDel="00000000" w:rsidP="00000000" w:rsidRDefault="00000000" w:rsidRPr="00000000" w14:paraId="00000088">
            <w:pPr>
              <w:spacing w:line="276" w:lineRule="auto"/>
              <w:rPr>
                <w:rFonts w:ascii="Cambria" w:cs="Cambria" w:eastAsia="Cambria" w:hAnsi="Cambria"/>
                <w:i w:val="1"/>
                <w:color w:val="808080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i w:val="1"/>
                <w:color w:val="808080"/>
                <w:sz w:val="22"/>
                <w:szCs w:val="22"/>
                <w:rtl w:val="0"/>
              </w:rPr>
              <w:t xml:space="preserve">Topic N</w:t>
            </w:r>
          </w:p>
          <w:p w:rsidR="00000000" w:rsidDel="00000000" w:rsidP="00000000" w:rsidRDefault="00000000" w:rsidRPr="00000000" w14:paraId="00000089">
            <w:pPr>
              <w:spacing w:line="276" w:lineRule="auto"/>
              <w:rPr>
                <w:rFonts w:ascii="Cambria" w:cs="Cambria" w:eastAsia="Cambria" w:hAnsi="Cambria"/>
                <w:i w:val="1"/>
                <w:color w:val="808080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i w:val="1"/>
                <w:color w:val="808080"/>
                <w:sz w:val="22"/>
                <w:szCs w:val="22"/>
                <w:rtl w:val="0"/>
              </w:rPr>
              <w:t xml:space="preserve">References</w:t>
            </w:r>
          </w:p>
        </w:tc>
      </w:tr>
    </w:tbl>
    <w:p w:rsidR="00000000" w:rsidDel="00000000" w:rsidP="00000000" w:rsidRDefault="00000000" w:rsidRPr="00000000" w14:paraId="0000008A">
      <w:pPr>
        <w:tabs>
          <w:tab w:val="left" w:leader="none" w:pos="900"/>
        </w:tabs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1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37"/>
        <w:gridCol w:w="6580"/>
        <w:tblGridChange w:id="0">
          <w:tblGrid>
            <w:gridCol w:w="2437"/>
            <w:gridCol w:w="6580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bfbfbf" w:val="clea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72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METHODOLOGY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Objective 1</w:t>
            </w:r>
          </w:p>
        </w:tc>
        <w:tc>
          <w:tcPr/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Narrate methodology 1 here.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Objective 2</w:t>
            </w:r>
          </w:p>
        </w:tc>
        <w:tc>
          <w:tcPr/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Narrate methodology 2 here.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Objective 3</w:t>
            </w:r>
          </w:p>
        </w:tc>
        <w:tc>
          <w:tcPr/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Narrate methodology 3 here.</w:t>
            </w:r>
          </w:p>
        </w:tc>
      </w:tr>
    </w:tbl>
    <w:p w:rsidR="00000000" w:rsidDel="00000000" w:rsidP="00000000" w:rsidRDefault="00000000" w:rsidRPr="00000000" w14:paraId="00000093">
      <w:pPr>
        <w:spacing w:line="276" w:lineRule="auto"/>
        <w:rPr>
          <w:rFonts w:ascii="Cambria" w:cs="Cambria" w:eastAsia="Cambria" w:hAnsi="Cambria"/>
          <w:b w:val="1"/>
          <w:color w:val="008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01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39"/>
        <w:gridCol w:w="6578"/>
        <w:tblGridChange w:id="0">
          <w:tblGrid>
            <w:gridCol w:w="2439"/>
            <w:gridCol w:w="6578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bfbfbf" w:val="clea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72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RESULTS AND DISCUSSION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Objective 1</w:t>
            </w:r>
          </w:p>
        </w:tc>
        <w:tc>
          <w:tcPr/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Narrate the results and discussion for objective 1 here.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Objective 2</w:t>
            </w:r>
          </w:p>
        </w:tc>
        <w:tc>
          <w:tcPr/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Narrate the results and discussion for objective 2 here.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Objective 3</w:t>
            </w:r>
          </w:p>
        </w:tc>
        <w:tc>
          <w:tcPr/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Narrate the results and discussion for objective 3 here.</w:t>
            </w:r>
          </w:p>
        </w:tc>
      </w:tr>
    </w:tbl>
    <w:p w:rsidR="00000000" w:rsidDel="00000000" w:rsidP="00000000" w:rsidRDefault="00000000" w:rsidRPr="00000000" w14:paraId="0000009C">
      <w:pPr>
        <w:spacing w:line="276" w:lineRule="auto"/>
        <w:rPr>
          <w:rFonts w:ascii="Cambria" w:cs="Cambria" w:eastAsia="Cambria" w:hAnsi="Cambria"/>
          <w:b w:val="1"/>
          <w:color w:val="008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0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45"/>
        <w:gridCol w:w="6645"/>
        <w:tblGridChange w:id="0">
          <w:tblGrid>
            <w:gridCol w:w="2445"/>
            <w:gridCol w:w="6645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bfbfbf" w:val="clea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72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DESCRIPTION OF ACTUAL PROJECT OUTPUTS 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9F">
            <w:pPr>
              <w:widowControl w:val="1"/>
              <w:spacing w:line="276" w:lineRule="auto"/>
              <w:ind w:left="0" w:firstLine="0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Protocol/Procedure</w:t>
            </w:r>
          </w:p>
        </w:tc>
        <w:tc>
          <w:tcPr/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A1">
            <w:pPr>
              <w:widowControl w:val="1"/>
              <w:spacing w:line="276" w:lineRule="auto"/>
              <w:ind w:left="0" w:firstLine="0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Information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.60791015625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A3">
            <w:pPr>
              <w:widowControl w:val="1"/>
              <w:spacing w:line="276" w:lineRule="auto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Product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A5">
            <w:pPr>
              <w:widowControl w:val="1"/>
              <w:spacing w:line="276" w:lineRule="auto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Publications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A7">
            <w:pPr>
              <w:widowControl w:val="1"/>
              <w:spacing w:line="276" w:lineRule="auto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People and Services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A9">
            <w:pPr>
              <w:widowControl w:val="1"/>
              <w:spacing w:line="276" w:lineRule="auto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Places and Partnerships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AB">
            <w:pPr>
              <w:widowControl w:val="1"/>
              <w:spacing w:line="276" w:lineRule="auto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Patent/Intellectual Property</w:t>
            </w:r>
          </w:p>
        </w:tc>
        <w:tc>
          <w:tcPr/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AD">
            <w:pPr>
              <w:widowControl w:val="1"/>
              <w:spacing w:line="276" w:lineRule="auto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Policy</w:t>
            </w:r>
          </w:p>
        </w:tc>
        <w:tc>
          <w:tcPr/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F">
      <w:pPr>
        <w:spacing w:line="276" w:lineRule="auto"/>
        <w:rPr>
          <w:rFonts w:ascii="Cambria" w:cs="Cambria" w:eastAsia="Cambria" w:hAnsi="Cambria"/>
          <w:b w:val="1"/>
          <w:color w:val="008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01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7"/>
        <w:tblGridChange w:id="0">
          <w:tblGrid>
            <w:gridCol w:w="9017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SUMMARY OF FINDINGS</w:t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B1">
            <w:pPr>
              <w:spacing w:line="276" w:lineRule="auto"/>
              <w:rPr>
                <w:rFonts w:ascii="Cambria" w:cs="Cambria" w:eastAsia="Cambria" w:hAnsi="Cambria"/>
                <w:i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i w:val="1"/>
                <w:color w:val="808080"/>
                <w:sz w:val="22"/>
                <w:szCs w:val="22"/>
                <w:rtl w:val="0"/>
              </w:rPr>
              <w:t xml:space="preserve">Narrate summary of significant findings per objective.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2">
      <w:pPr>
        <w:spacing w:line="276" w:lineRule="auto"/>
        <w:rPr>
          <w:rFonts w:ascii="Cambria" w:cs="Cambria" w:eastAsia="Cambria" w:hAnsi="Cambria"/>
          <w:b w:val="1"/>
          <w:color w:val="008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01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7"/>
        <w:tblGridChange w:id="0">
          <w:tblGrid>
            <w:gridCol w:w="9017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CONCLUSION</w:t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B4">
            <w:pPr>
              <w:spacing w:line="276" w:lineRule="auto"/>
              <w:rPr>
                <w:rFonts w:ascii="Cambria" w:cs="Cambria" w:eastAsia="Cambria" w:hAnsi="Cambria"/>
                <w:i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5">
      <w:pPr>
        <w:spacing w:line="276" w:lineRule="auto"/>
        <w:rPr>
          <w:rFonts w:ascii="Cambria" w:cs="Cambria" w:eastAsia="Cambria" w:hAnsi="Cambria"/>
          <w:b w:val="1"/>
          <w:color w:val="008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01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7"/>
        <w:tblGridChange w:id="0">
          <w:tblGrid>
            <w:gridCol w:w="9017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RECOMMENDATIONS/POLICY RECOMMENDATIONS</w:t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B7">
            <w:pPr>
              <w:spacing w:line="276" w:lineRule="auto"/>
              <w:rPr>
                <w:rFonts w:ascii="Cambria" w:cs="Cambria" w:eastAsia="Cambria" w:hAnsi="Cambria"/>
                <w:i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8">
      <w:pPr>
        <w:spacing w:line="276" w:lineRule="auto"/>
        <w:rPr>
          <w:rFonts w:ascii="Cambria" w:cs="Cambria" w:eastAsia="Cambria" w:hAnsi="Cambria"/>
          <w:b w:val="1"/>
          <w:color w:val="008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01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7"/>
        <w:tblGridChange w:id="0">
          <w:tblGrid>
            <w:gridCol w:w="9017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jc w:val="left"/>
              <w:rPr>
                <w:rFonts w:ascii="Cambria" w:cs="Cambria" w:eastAsia="Cambria" w:hAnsi="Cambria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SUSTAINABILITY PLAN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BA">
            <w:pPr>
              <w:spacing w:line="276" w:lineRule="auto"/>
              <w:rPr>
                <w:rFonts w:ascii="Cambria" w:cs="Cambria" w:eastAsia="Cambria" w:hAnsi="Cambria"/>
                <w:i w:val="1"/>
                <w:color w:val="80808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B">
      <w:pPr>
        <w:spacing w:line="276" w:lineRule="auto"/>
        <w:rPr>
          <w:rFonts w:ascii="Cambria" w:cs="Cambria" w:eastAsia="Cambria" w:hAnsi="Cambria"/>
          <w:b w:val="1"/>
          <w:color w:val="008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01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7"/>
        <w:tblGridChange w:id="0">
          <w:tblGrid>
            <w:gridCol w:w="9017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COMPLIANCE FORM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(For Completion Report to be subjected to Completion Review)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BD">
            <w:pPr>
              <w:spacing w:line="276" w:lineRule="auto"/>
              <w:rPr>
                <w:rFonts w:ascii="Cambria" w:cs="Cambria" w:eastAsia="Cambria" w:hAnsi="Cambria"/>
                <w:i w:val="1"/>
                <w:color w:val="808080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i w:val="1"/>
                <w:color w:val="808080"/>
                <w:sz w:val="22"/>
                <w:szCs w:val="22"/>
                <w:rtl w:val="0"/>
              </w:rPr>
              <w:t xml:space="preserve">Narrate the compliance/actions taken to comments and recommendations per objective. Please use the BAR-prescribed format for Compliance Form (BAR-RCD-OP-01-F10) and attach the accomplished form to the Completion Report.</w:t>
            </w:r>
          </w:p>
        </w:tc>
      </w:tr>
    </w:tbl>
    <w:p w:rsidR="00000000" w:rsidDel="00000000" w:rsidP="00000000" w:rsidRDefault="00000000" w:rsidRPr="00000000" w14:paraId="000000BE">
      <w:pPr>
        <w:spacing w:line="276" w:lineRule="auto"/>
        <w:rPr>
          <w:rFonts w:ascii="Cambria" w:cs="Cambria" w:eastAsia="Cambria" w:hAnsi="Cambria"/>
          <w:b w:val="1"/>
          <w:color w:val="008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01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7"/>
        <w:tblGridChange w:id="0">
          <w:tblGrid>
            <w:gridCol w:w="9017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APPENDICES</w:t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C0">
            <w:pPr>
              <w:spacing w:line="276" w:lineRule="auto"/>
              <w:rPr>
                <w:rFonts w:ascii="Cambria" w:cs="Cambria" w:eastAsia="Cambria" w:hAnsi="Cambria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i w:val="1"/>
                <w:color w:val="808080"/>
                <w:sz w:val="22"/>
                <w:szCs w:val="22"/>
                <w:rtl w:val="0"/>
              </w:rPr>
              <w:t xml:space="preserve">This section may include but not limited to the following: photo documentation of project signage (on-site/on-station), social media postings, project site with geotag, facilities or equipment, products or technologies; MOU with partner beneficiaries; questionnaires/survey forms used; certificates relevant to the project (IPR registration, etc.); complete list and details of beneficiaries; relevant permits and licenses, IEC materials, lecture/training handouts/manuals used/produced by the project, etc.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1">
      <w:pPr>
        <w:spacing w:line="276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9" w:w="11907" w:orient="portrait"/>
      <w:pgMar w:bottom="1440" w:top="1440" w:left="1440" w:right="1440" w:header="720" w:footer="57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mbr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6"/>
      <w:tblW w:w="8919.0" w:type="dxa"/>
      <w:jc w:val="left"/>
      <w:tblInd w:w="108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000"/>
    </w:tblPr>
    <w:tblGrid>
      <w:gridCol w:w="1511"/>
      <w:gridCol w:w="3435"/>
      <w:gridCol w:w="1395"/>
      <w:gridCol w:w="2578"/>
      <w:tblGridChange w:id="0">
        <w:tblGrid>
          <w:gridCol w:w="1511"/>
          <w:gridCol w:w="3435"/>
          <w:gridCol w:w="1395"/>
          <w:gridCol w:w="2578"/>
        </w:tblGrid>
      </w:tblGridChange>
    </w:tblGrid>
    <w:tr>
      <w:trPr>
        <w:cantSplit w:val="0"/>
        <w:trHeight w:val="80" w:hRule="atLeast"/>
        <w:tblHeader w:val="0"/>
      </w:trPr>
      <w:tc>
        <w:tcPr/>
        <w:p w:rsidR="00000000" w:rsidDel="00000000" w:rsidP="00000000" w:rsidRDefault="00000000" w:rsidRPr="00000000" w14:paraId="000000CB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320"/>
              <w:tab w:val="right" w:leader="none" w:pos="8640"/>
            </w:tabs>
            <w:spacing w:after="0" w:before="0" w:line="240" w:lineRule="auto"/>
            <w:ind w:left="0" w:right="0" w:firstLine="0"/>
            <w:jc w:val="left"/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DOCUMENT NO.:</w:t>
          </w:r>
        </w:p>
      </w:tc>
      <w:tc>
        <w:tcPr/>
        <w:p w:rsidR="00000000" w:rsidDel="00000000" w:rsidP="00000000" w:rsidRDefault="00000000" w:rsidRPr="00000000" w14:paraId="000000CC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320"/>
              <w:tab w:val="right" w:leader="none" w:pos="8640"/>
            </w:tabs>
            <w:spacing w:after="0" w:before="0" w:line="240" w:lineRule="auto"/>
            <w:ind w:left="0" w:right="0" w:firstLine="0"/>
            <w:jc w:val="left"/>
            <w:rPr>
              <w:rFonts w:ascii="Cambria" w:cs="Cambria" w:eastAsia="Cambria" w:hAnsi="Cambria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mbria" w:cs="Cambria" w:eastAsia="Cambria" w:hAnsi="Cambria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BAR-RCD-OP-01F4</w:t>
          </w:r>
        </w:p>
      </w:tc>
      <w:tc>
        <w:tcPr/>
        <w:p w:rsidR="00000000" w:rsidDel="00000000" w:rsidP="00000000" w:rsidRDefault="00000000" w:rsidRPr="00000000" w14:paraId="000000CD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320"/>
              <w:tab w:val="right" w:leader="none" w:pos="8640"/>
            </w:tabs>
            <w:spacing w:after="0" w:before="0" w:line="240" w:lineRule="auto"/>
            <w:ind w:left="0" w:right="0" w:firstLine="0"/>
            <w:jc w:val="left"/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CE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320"/>
              <w:tab w:val="right" w:leader="none" w:pos="8640"/>
            </w:tabs>
            <w:spacing w:after="0" w:before="0" w:line="240" w:lineRule="auto"/>
            <w:ind w:left="0" w:right="0" w:firstLine="0"/>
            <w:jc w:val="right"/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EFFECTIVE DATE: </w:t>
          </w:r>
          <w:r w:rsidDel="00000000" w:rsidR="00000000" w:rsidRPr="00000000">
            <w:rPr>
              <w:rFonts w:ascii="Cambria" w:cs="Cambria" w:eastAsia="Cambria" w:hAnsi="Cambria"/>
              <w:b w:val="1"/>
              <w:i w:val="0"/>
              <w:smallCaps w:val="0"/>
              <w:strike w:val="0"/>
              <w:color w:val="ff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June 2022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80" w:hRule="atLeast"/>
        <w:tblHeader w:val="0"/>
      </w:trPr>
      <w:tc>
        <w:tcPr/>
        <w:p w:rsidR="00000000" w:rsidDel="00000000" w:rsidP="00000000" w:rsidRDefault="00000000" w:rsidRPr="00000000" w14:paraId="000000CF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320"/>
              <w:tab w:val="right" w:leader="none" w:pos="8640"/>
            </w:tabs>
            <w:spacing w:after="0" w:before="0" w:line="240" w:lineRule="auto"/>
            <w:ind w:left="0" w:right="0" w:firstLine="0"/>
            <w:jc w:val="left"/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REVISION NO.:</w:t>
          </w:r>
        </w:p>
      </w:tc>
      <w:tc>
        <w:tcPr/>
        <w:p w:rsidR="00000000" w:rsidDel="00000000" w:rsidP="00000000" w:rsidRDefault="00000000" w:rsidRPr="00000000" w14:paraId="000000D0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320"/>
              <w:tab w:val="right" w:leader="none" w:pos="8640"/>
            </w:tabs>
            <w:spacing w:after="0" w:before="0" w:line="240" w:lineRule="auto"/>
            <w:ind w:left="0" w:right="0" w:firstLine="0"/>
            <w:jc w:val="left"/>
            <w:rPr>
              <w:rFonts w:ascii="Cambria" w:cs="Cambria" w:eastAsia="Cambria" w:hAnsi="Cambria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mbria" w:cs="Cambria" w:eastAsia="Cambria" w:hAnsi="Cambria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1</w:t>
          </w:r>
        </w:p>
      </w:tc>
      <w:tc>
        <w:tcPr/>
        <w:p w:rsidR="00000000" w:rsidDel="00000000" w:rsidP="00000000" w:rsidRDefault="00000000" w:rsidRPr="00000000" w14:paraId="000000D1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320"/>
              <w:tab w:val="right" w:leader="none" w:pos="8640"/>
            </w:tabs>
            <w:spacing w:after="0" w:before="0" w:line="240" w:lineRule="auto"/>
            <w:ind w:left="0" w:right="0" w:firstLine="0"/>
            <w:jc w:val="left"/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D2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320"/>
              <w:tab w:val="right" w:leader="none" w:pos="8640"/>
            </w:tabs>
            <w:spacing w:after="0" w:before="0" w:line="240" w:lineRule="auto"/>
            <w:ind w:left="0" w:right="0" w:firstLine="0"/>
            <w:jc w:val="right"/>
            <w:rPr>
              <w:rFonts w:ascii="Cambria" w:cs="Cambria" w:eastAsia="Cambria" w:hAnsi="Cambria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mbria" w:cs="Cambria" w:eastAsia="Cambria" w:hAnsi="Cambria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Page </w:t>
          </w:r>
          <w:r w:rsidDel="00000000" w:rsidR="00000000" w:rsidRPr="00000000">
            <w:rPr>
              <w:rFonts w:ascii="Cambria" w:cs="Cambria" w:eastAsia="Cambria" w:hAnsi="Cambria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Cambria" w:cs="Cambria" w:eastAsia="Cambria" w:hAnsi="Cambria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 of </w:t>
          </w:r>
          <w:r w:rsidDel="00000000" w:rsidR="00000000" w:rsidRPr="00000000">
            <w:rPr>
              <w:rFonts w:ascii="Cambria" w:cs="Cambria" w:eastAsia="Cambria" w:hAnsi="Cambria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D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mbria" w:cs="Cambria" w:eastAsia="Cambria" w:hAnsi="Cambria"/>
        <w:sz w:val="22"/>
        <w:szCs w:val="22"/>
      </w:rPr>
    </w:pPr>
    <w:r w:rsidDel="00000000" w:rsidR="00000000" w:rsidRPr="00000000">
      <w:rPr>
        <w:rtl w:val="0"/>
      </w:rPr>
    </w:r>
  </w:p>
  <w:tbl>
    <w:tblPr>
      <w:tblStyle w:val="Table15"/>
      <w:tblW w:w="9639.0" w:type="dxa"/>
      <w:jc w:val="left"/>
      <w:tblInd w:w="142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1776"/>
      <w:gridCol w:w="7863"/>
      <w:tblGridChange w:id="0">
        <w:tblGrid>
          <w:gridCol w:w="1776"/>
          <w:gridCol w:w="7863"/>
        </w:tblGrid>
      </w:tblGridChange>
    </w:tblGrid>
    <w:tr>
      <w:trPr>
        <w:cantSplit w:val="0"/>
        <w:trHeight w:val="910" w:hRule="atLeast"/>
        <w:tblHeader w:val="0"/>
      </w:trPr>
      <w:tc>
        <w:tcPr/>
        <w:p w:rsidR="00000000" w:rsidDel="00000000" w:rsidP="00000000" w:rsidRDefault="00000000" w:rsidRPr="00000000" w14:paraId="000000C3">
          <w:pPr>
            <w:tabs>
              <w:tab w:val="right" w:leader="none" w:pos="1560"/>
              <w:tab w:val="center" w:leader="none" w:pos="4320"/>
            </w:tabs>
            <w:rPr>
              <w:rFonts w:ascii="Cambria" w:cs="Cambria" w:eastAsia="Cambria" w:hAnsi="Cambria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125730</wp:posOffset>
                </wp:positionH>
                <wp:positionV relativeFrom="paragraph">
                  <wp:posOffset>0</wp:posOffset>
                </wp:positionV>
                <wp:extent cx="904875" cy="762000"/>
                <wp:effectExtent b="0" l="0" r="0" t="0"/>
                <wp:wrapSquare wrapText="bothSides" distB="0" distT="0" distL="114300" distR="114300"/>
                <wp:docPr id="1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4875" cy="762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/>
        <w:p w:rsidR="00000000" w:rsidDel="00000000" w:rsidP="00000000" w:rsidRDefault="00000000" w:rsidRPr="00000000" w14:paraId="000000C4">
          <w:pPr>
            <w:tabs>
              <w:tab w:val="center" w:leader="none" w:pos="4320"/>
              <w:tab w:val="right" w:leader="none" w:pos="8640"/>
            </w:tabs>
            <w:rPr>
              <w:rFonts w:ascii="Cambria" w:cs="Cambria" w:eastAsia="Cambria" w:hAnsi="Cambria"/>
            </w:rPr>
          </w:pPr>
          <w:r w:rsidDel="00000000" w:rsidR="00000000" w:rsidRPr="00000000">
            <w:rPr>
              <w:rFonts w:ascii="Cambria" w:cs="Cambria" w:eastAsia="Cambria" w:hAnsi="Cambria"/>
              <w:rtl w:val="0"/>
            </w:rPr>
            <w:t xml:space="preserve">Department of Agriculture</w:t>
          </w:r>
        </w:p>
        <w:p w:rsidR="00000000" w:rsidDel="00000000" w:rsidP="00000000" w:rsidRDefault="00000000" w:rsidRPr="00000000" w14:paraId="000000C5">
          <w:pPr>
            <w:tabs>
              <w:tab w:val="center" w:leader="none" w:pos="4320"/>
              <w:tab w:val="right" w:leader="none" w:pos="8640"/>
            </w:tabs>
            <w:rPr>
              <w:rFonts w:ascii="Cambria" w:cs="Cambria" w:eastAsia="Cambria" w:hAnsi="Cambria"/>
              <w:sz w:val="24"/>
              <w:szCs w:val="24"/>
            </w:rPr>
          </w:pPr>
          <w:r w:rsidDel="00000000" w:rsidR="00000000" w:rsidRPr="00000000">
            <w:rPr>
              <w:rFonts w:ascii="Cambria" w:cs="Cambria" w:eastAsia="Cambria" w:hAnsi="Cambria"/>
              <w:sz w:val="24"/>
              <w:szCs w:val="24"/>
              <w:rtl w:val="0"/>
            </w:rPr>
            <w:t xml:space="preserve">Bureau of Agricultural Research</w:t>
          </w:r>
        </w:p>
        <w:p w:rsidR="00000000" w:rsidDel="00000000" w:rsidP="00000000" w:rsidRDefault="00000000" w:rsidRPr="00000000" w14:paraId="000000C6">
          <w:pPr>
            <w:tabs>
              <w:tab w:val="center" w:leader="none" w:pos="4320"/>
              <w:tab w:val="right" w:leader="none" w:pos="8640"/>
            </w:tabs>
            <w:rPr>
              <w:rFonts w:ascii="Cambria" w:cs="Cambria" w:eastAsia="Cambria" w:hAnsi="Cambria"/>
              <w:sz w:val="18"/>
              <w:szCs w:val="18"/>
            </w:rPr>
          </w:pPr>
          <w:r w:rsidDel="00000000" w:rsidR="00000000" w:rsidRPr="00000000">
            <w:rPr>
              <w:rFonts w:ascii="Cambria" w:cs="Cambria" w:eastAsia="Cambria" w:hAnsi="Cambria"/>
              <w:rtl w:val="0"/>
            </w:rPr>
            <w:t xml:space="preserve">RDMIC Bldg, Elliptical Rd cor Visayas Ave, Diliman, Quezon City –1104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7">
          <w:pPr>
            <w:tabs>
              <w:tab w:val="center" w:leader="none" w:pos="4320"/>
              <w:tab w:val="right" w:leader="none" w:pos="8640"/>
            </w:tabs>
            <w:rPr>
              <w:rFonts w:ascii="Cambria" w:cs="Cambria" w:eastAsia="Cambria" w:hAnsi="Cambria"/>
              <w:b w:val="1"/>
              <w:sz w:val="18"/>
              <w:szCs w:val="18"/>
            </w:rPr>
          </w:pPr>
          <w:r w:rsidDel="00000000" w:rsidR="00000000" w:rsidRPr="00000000">
            <w:rPr>
              <w:rFonts w:ascii="Cambria" w:cs="Cambria" w:eastAsia="Cambria" w:hAnsi="Cambria"/>
              <w:sz w:val="18"/>
              <w:szCs w:val="18"/>
              <w:rtl w:val="0"/>
            </w:rPr>
            <w:t xml:space="preserve">Landlines: </w:t>
          </w:r>
          <w:r w:rsidDel="00000000" w:rsidR="00000000" w:rsidRPr="00000000">
            <w:rPr>
              <w:rFonts w:ascii="Cambria" w:cs="Cambria" w:eastAsia="Cambria" w:hAnsi="Cambria"/>
              <w:b w:val="1"/>
              <w:sz w:val="18"/>
              <w:szCs w:val="18"/>
              <w:rtl w:val="0"/>
            </w:rPr>
            <w:t xml:space="preserve">+632 8461 2900; 8461 2800</w:t>
          </w:r>
          <w:r w:rsidDel="00000000" w:rsidR="00000000" w:rsidRPr="00000000">
            <w:rPr>
              <w:rFonts w:ascii="Cambria" w:cs="Cambria" w:eastAsia="Cambria" w:hAnsi="Cambria"/>
              <w:sz w:val="18"/>
              <w:szCs w:val="18"/>
              <w:rtl w:val="0"/>
            </w:rPr>
            <w:t xml:space="preserve"> ● Fax: </w:t>
          </w:r>
          <w:r w:rsidDel="00000000" w:rsidR="00000000" w:rsidRPr="00000000">
            <w:rPr>
              <w:rFonts w:ascii="Cambria" w:cs="Cambria" w:eastAsia="Cambria" w:hAnsi="Cambria"/>
              <w:b w:val="1"/>
              <w:sz w:val="18"/>
              <w:szCs w:val="18"/>
              <w:rtl w:val="0"/>
            </w:rPr>
            <w:t xml:space="preserve">+632 8927 5691</w:t>
          </w:r>
        </w:p>
        <w:p w:rsidR="00000000" w:rsidDel="00000000" w:rsidP="00000000" w:rsidRDefault="00000000" w:rsidRPr="00000000" w14:paraId="000000C8">
          <w:pPr>
            <w:tabs>
              <w:tab w:val="center" w:leader="none" w:pos="4320"/>
              <w:tab w:val="right" w:leader="none" w:pos="8640"/>
            </w:tabs>
            <w:rPr>
              <w:rFonts w:ascii="Cambria" w:cs="Cambria" w:eastAsia="Cambria" w:hAnsi="Cambria"/>
            </w:rPr>
          </w:pPr>
          <w:r w:rsidDel="00000000" w:rsidR="00000000" w:rsidRPr="00000000">
            <w:rPr>
              <w:rFonts w:ascii="Cambria" w:cs="Cambria" w:eastAsia="Cambria" w:hAnsi="Cambria"/>
              <w:sz w:val="18"/>
              <w:szCs w:val="18"/>
              <w:rtl w:val="0"/>
            </w:rPr>
            <w:t xml:space="preserve">Email: </w:t>
          </w:r>
          <w:hyperlink r:id="rId2">
            <w:r w:rsidDel="00000000" w:rsidR="00000000" w:rsidRPr="00000000">
              <w:rPr>
                <w:rFonts w:ascii="Cambria" w:cs="Cambria" w:eastAsia="Cambria" w:hAnsi="Cambria"/>
                <w:color w:val="0000ff"/>
                <w:sz w:val="18"/>
                <w:szCs w:val="18"/>
                <w:u w:val="single"/>
                <w:rtl w:val="0"/>
              </w:rPr>
              <w:t xml:space="preserve">r4d@bar.gov.ph</w:t>
            </w:r>
          </w:hyperlink>
          <w:r w:rsidDel="00000000" w:rsidR="00000000" w:rsidRPr="00000000">
            <w:rPr>
              <w:rFonts w:ascii="Cambria" w:cs="Cambria" w:eastAsia="Cambria" w:hAnsi="Cambria"/>
              <w:sz w:val="18"/>
              <w:szCs w:val="18"/>
              <w:rtl w:val="0"/>
            </w:rPr>
            <w:t xml:space="preserve"> ● Website: https://www.bar.gov.ph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C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left"/>
      <w:pPr>
        <w:ind w:left="720" w:hanging="72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720"/>
      </w:pPr>
      <w:rPr>
        <w:rFonts w:ascii="Cambria" w:cs="Cambria" w:eastAsia="Cambria" w:hAnsi="Cambria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lowerLetter"/>
      <w:lvlText w:val="%1."/>
      <w:lvlJc w:val="left"/>
      <w:pPr>
        <w:ind w:left="990" w:hanging="360"/>
      </w:pPr>
      <w:rPr/>
    </w:lvl>
    <w:lvl w:ilvl="1">
      <w:start w:val="1"/>
      <w:numFmt w:val="lowerLetter"/>
      <w:lvlText w:val="%2."/>
      <w:lvlJc w:val="left"/>
      <w:pPr>
        <w:ind w:left="1710" w:hanging="360"/>
      </w:pPr>
      <w:rPr/>
    </w:lvl>
    <w:lvl w:ilvl="2">
      <w:start w:val="1"/>
      <w:numFmt w:val="lowerRoman"/>
      <w:lvlText w:val="%3."/>
      <w:lvlJc w:val="right"/>
      <w:pPr>
        <w:ind w:left="2430" w:hanging="180"/>
      </w:pPr>
      <w:rPr/>
    </w:lvl>
    <w:lvl w:ilvl="3">
      <w:start w:val="1"/>
      <w:numFmt w:val="decimal"/>
      <w:lvlText w:val="%4."/>
      <w:lvlJc w:val="left"/>
      <w:pPr>
        <w:ind w:left="3150" w:hanging="360"/>
      </w:pPr>
      <w:rPr/>
    </w:lvl>
    <w:lvl w:ilvl="4">
      <w:start w:val="1"/>
      <w:numFmt w:val="lowerLetter"/>
      <w:lvlText w:val="%5."/>
      <w:lvlJc w:val="left"/>
      <w:pPr>
        <w:ind w:left="3870" w:hanging="360"/>
      </w:pPr>
      <w:rPr/>
    </w:lvl>
    <w:lvl w:ilvl="5">
      <w:start w:val="1"/>
      <w:numFmt w:val="lowerRoman"/>
      <w:lvlText w:val="%6."/>
      <w:lvlJc w:val="right"/>
      <w:pPr>
        <w:ind w:left="4590" w:hanging="180"/>
      </w:pPr>
      <w:rPr/>
    </w:lvl>
    <w:lvl w:ilvl="6">
      <w:start w:val="1"/>
      <w:numFmt w:val="decimal"/>
      <w:lvlText w:val="%7."/>
      <w:lvlJc w:val="left"/>
      <w:pPr>
        <w:ind w:left="5310" w:hanging="360"/>
      </w:pPr>
      <w:rPr/>
    </w:lvl>
    <w:lvl w:ilvl="7">
      <w:start w:val="1"/>
      <w:numFmt w:val="lowerLetter"/>
      <w:lvlText w:val="%8."/>
      <w:lvlJc w:val="left"/>
      <w:pPr>
        <w:ind w:left="6030" w:hanging="360"/>
      </w:pPr>
      <w:rPr/>
    </w:lvl>
    <w:lvl w:ilvl="8">
      <w:start w:val="1"/>
      <w:numFmt w:val="lowerRoman"/>
      <w:lvlText w:val="%9."/>
      <w:lvlJc w:val="right"/>
      <w:pPr>
        <w:ind w:left="6750" w:hanging="180"/>
      </w:pPr>
      <w:rPr/>
    </w:lvl>
  </w:abstractNum>
  <w:abstractNum w:abstractNumId="4">
    <w:lvl w:ilvl="0">
      <w:start w:val="1"/>
      <w:numFmt w:val="lowerLetter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720"/>
      </w:pPr>
      <w:rPr>
        <w:rFonts w:ascii="Cambria" w:cs="Cambria" w:eastAsia="Cambria" w:hAnsi="Cambria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GB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720" w:hanging="720"/>
    </w:pPr>
    <w:rPr>
      <w:rFonts w:ascii="Arial" w:cs="Arial" w:eastAsia="Arial" w:hAnsi="Arial"/>
      <w:b w:val="1"/>
      <w:smallCaps w:val="1"/>
      <w:sz w:val="22"/>
      <w:szCs w:val="2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720" w:hanging="720"/>
    </w:pPr>
    <w:rPr>
      <w:rFonts w:ascii="Arial" w:cs="Arial" w:eastAsia="Arial" w:hAnsi="Arial"/>
      <w:b w:val="1"/>
      <w:smallCaps w:val="1"/>
      <w:sz w:val="22"/>
      <w:szCs w:val="2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A7167"/>
    <w:pPr>
      <w:widowControl w:val="0"/>
    </w:pPr>
    <w:rPr>
      <w:snapToGrid w:val="0"/>
      <w:lang w:val="en-GB"/>
    </w:rPr>
  </w:style>
  <w:style w:type="paragraph" w:styleId="Heading1">
    <w:name w:val="heading 1"/>
    <w:basedOn w:val="Normal"/>
    <w:next w:val="Normal"/>
    <w:qFormat w:val="1"/>
    <w:rsid w:val="00D23873"/>
    <w:pPr>
      <w:keepNext w:val="1"/>
      <w:spacing w:after="60" w:before="240"/>
      <w:ind w:left="720" w:hanging="720"/>
      <w:outlineLvl w:val="0"/>
    </w:pPr>
    <w:rPr>
      <w:rFonts w:ascii="Arial" w:hAnsi="Arial"/>
      <w:b w:val="1"/>
      <w:caps w:val="1"/>
      <w:kern w:val="28"/>
      <w:sz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rsid w:val="00D2387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2387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D23873"/>
    <w:pPr>
      <w:widowControl w:val="0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odytext1" w:customStyle="1">
    <w:name w:val="Bodytext1"/>
    <w:basedOn w:val="Normal"/>
    <w:rsid w:val="00D23873"/>
    <w:pPr>
      <w:ind w:left="720"/>
      <w:jc w:val="both"/>
    </w:pPr>
    <w:rPr>
      <w:rFonts w:ascii="Arial" w:hAnsi="Arial"/>
      <w:sz w:val="22"/>
    </w:rPr>
  </w:style>
  <w:style w:type="character" w:styleId="Hyperlink">
    <w:name w:val="Hyperlink"/>
    <w:basedOn w:val="DefaultParagraphFont"/>
    <w:rsid w:val="009B4A0D"/>
    <w:rPr>
      <w:color w:val="0000ff"/>
      <w:u w:val="single"/>
    </w:rPr>
  </w:style>
  <w:style w:type="paragraph" w:styleId="Caption">
    <w:name w:val="caption"/>
    <w:basedOn w:val="Normal"/>
    <w:next w:val="Normal"/>
    <w:qFormat w:val="1"/>
    <w:rsid w:val="001A0E4D"/>
    <w:pPr>
      <w:widowControl w:val="1"/>
      <w:numPr>
        <w:numId w:val="1"/>
      </w:numPr>
      <w:spacing w:line="480" w:lineRule="auto"/>
    </w:pPr>
    <w:rPr>
      <w:b w:val="1"/>
      <w:caps w:val="1"/>
      <w:snapToGrid w:val="1"/>
      <w:sz w:val="24"/>
      <w:lang w:val="en-US"/>
    </w:rPr>
  </w:style>
  <w:style w:type="paragraph" w:styleId="ListParagraph">
    <w:name w:val="List Paragraph"/>
    <w:basedOn w:val="Normal"/>
    <w:uiPriority w:val="34"/>
    <w:qFormat w:val="1"/>
    <w:rsid w:val="005319BD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604A28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604A28"/>
    <w:rPr>
      <w:rFonts w:ascii="Segoe UI" w:cs="Segoe UI" w:hAnsi="Segoe UI"/>
      <w:snapToGrid w:val="0"/>
      <w:sz w:val="18"/>
      <w:szCs w:val="18"/>
      <w:lang w:val="en-GB"/>
    </w:rPr>
  </w:style>
  <w:style w:type="character" w:styleId="UnresolvedMention1" w:customStyle="1">
    <w:name w:val="Unresolved Mention1"/>
    <w:basedOn w:val="DefaultParagraphFont"/>
    <w:uiPriority w:val="99"/>
    <w:semiHidden w:val="1"/>
    <w:unhideWhenUsed w:val="1"/>
    <w:rsid w:val="007D3A1E"/>
    <w:rPr>
      <w:color w:val="605e5c"/>
      <w:shd w:color="auto" w:fill="e1dfdd" w:val="clear"/>
    </w:rPr>
  </w:style>
  <w:style w:type="paragraph" w:styleId="NoSpacing">
    <w:name w:val="No Spacing"/>
    <w:uiPriority w:val="1"/>
    <w:qFormat w:val="1"/>
    <w:rsid w:val="001A7167"/>
    <w:rPr>
      <w:rFonts w:asciiTheme="minorHAnsi" w:cstheme="minorBidi" w:eastAsiaTheme="minorHAnsi" w:hAnsiTheme="minorHAnsi"/>
      <w:sz w:val="22"/>
      <w:szCs w:val="2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widowControl w:val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widowControl w:val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widowControl w:val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widowControl w:val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widowControl w:val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widowControl w:val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widowControl w:val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widowControl w:val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widowControl w:val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widowControl w:val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widowControl w:val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widowControl w:val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widowControl w:val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widowControl w:val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pPr>
      <w:widowControl w:val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widowControl w:val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widowControl w:val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widowControl w:val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widowControl w:val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widowControl w:val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widowControl w:val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widowControl w:val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widowControl w:val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widowControl w:val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widowControl w:val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widowControl w:val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widowControl w:val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widowControl w:val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widowControl w:val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pPr>
      <w:widowControl w:val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r4d@bar.gov.p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12TYvctAOiHQcI2RZzUGuTpAKA==">CgMxLjAyCGguZ2pkZ3hzMgloLjMwajB6bGw4AHIhMWVuQksyeklNS2hoQ0ZBclg0WTk0NE52RGJTVHF3dl92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2021-07-28T02:37:00Z</dcterms:created>
  <dc:creator>bar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-898387195</vt:i4>
  </property>
  <property fmtid="{D5CDD505-2E9C-101B-9397-08002B2CF9AE}" pid="3" name="_EmailSubject">
    <vt:lpwstr>Group 1: RDE Grants</vt:lpwstr>
  </property>
  <property fmtid="{D5CDD505-2E9C-101B-9397-08002B2CF9AE}" pid="4" name="_AuthorEmail">
    <vt:lpwstr>amagcawas@bar.gov.ph</vt:lpwstr>
  </property>
  <property fmtid="{D5CDD505-2E9C-101B-9397-08002B2CF9AE}" pid="5" name="_AuthorEmailDisplayName">
    <vt:lpwstr>Almira G. Magcawas</vt:lpwstr>
  </property>
  <property fmtid="{D5CDD505-2E9C-101B-9397-08002B2CF9AE}" pid="6" name="_ReviewingToolsShownOnce">
    <vt:lpwstr/>
  </property>
</Properties>
</file>